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EE" w:rsidRPr="007871EF" w:rsidRDefault="006826EE" w:rsidP="006826EE">
      <w:pPr>
        <w:pStyle w:val="Heading1"/>
        <w:ind w:right="-1008" w:firstLine="0"/>
        <w:rPr>
          <w:rFonts w:ascii="Tahoma" w:hAnsi="Tahoma" w:cs="Tahoma"/>
          <w:sz w:val="28"/>
          <w:szCs w:val="28"/>
        </w:rPr>
      </w:pPr>
      <w:r w:rsidRPr="007871EF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100965</wp:posOffset>
            </wp:positionV>
            <wp:extent cx="457200" cy="377190"/>
            <wp:effectExtent l="0" t="0" r="0" b="3810"/>
            <wp:wrapNone/>
            <wp:docPr id="15" name="Picture 15" descr="H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ZZ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1EF">
        <w:rPr>
          <w:rFonts w:ascii="Tahoma" w:hAnsi="Tahoma" w:cs="Tahoma"/>
          <w:sz w:val="18"/>
          <w:szCs w:val="18"/>
        </w:rPr>
        <w:t xml:space="preserve">       </w:t>
      </w:r>
      <w:r w:rsidRPr="007871EF"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 w:rsidRPr="007871E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7871EF">
        <w:rPr>
          <w:rFonts w:ascii="Tahoma" w:hAnsi="Tahoma" w:cs="Tahoma"/>
        </w:rPr>
        <w:t>Obrazac  PR</w:t>
      </w:r>
    </w:p>
    <w:p w:rsidR="006826EE" w:rsidRPr="007871EF" w:rsidRDefault="006826EE" w:rsidP="006826EE">
      <w:pPr>
        <w:ind w:left="-567" w:right="-828" w:firstLine="180"/>
        <w:rPr>
          <w:rFonts w:ascii="Tahoma" w:hAnsi="Tahoma" w:cs="Tahoma"/>
          <w:sz w:val="18"/>
          <w:szCs w:val="18"/>
        </w:rPr>
      </w:pPr>
      <w:r w:rsidRPr="007871EF">
        <w:rPr>
          <w:rFonts w:ascii="Tahoma" w:hAnsi="Tahoma" w:cs="Tahoma"/>
          <w:sz w:val="18"/>
          <w:szCs w:val="18"/>
        </w:rPr>
        <w:t xml:space="preserve"> Vaša kontakt osoba u HZZ- u _ZADRU___________________________  </w:t>
      </w:r>
    </w:p>
    <w:p w:rsidR="006826EE" w:rsidRPr="007871EF" w:rsidRDefault="006826EE" w:rsidP="006826EE">
      <w:pPr>
        <w:ind w:left="-567" w:right="-828" w:firstLine="180"/>
        <w:rPr>
          <w:rFonts w:ascii="Tahoma" w:hAnsi="Tahoma" w:cs="Tahoma"/>
          <w:sz w:val="18"/>
          <w:szCs w:val="18"/>
        </w:rPr>
      </w:pPr>
      <w:r w:rsidRPr="007871EF">
        <w:rPr>
          <w:rFonts w:ascii="Tahoma" w:hAnsi="Tahoma" w:cs="Tahoma"/>
          <w:sz w:val="18"/>
          <w:szCs w:val="18"/>
        </w:rPr>
        <w:t xml:space="preserve"> Telefon: ______________________________ </w:t>
      </w:r>
    </w:p>
    <w:p w:rsidR="006826EE" w:rsidRPr="007871EF" w:rsidRDefault="006826EE" w:rsidP="006826EE">
      <w:pPr>
        <w:ind w:left="-567" w:right="-828" w:firstLine="180"/>
        <w:rPr>
          <w:rFonts w:ascii="Tahoma" w:hAnsi="Tahoma" w:cs="Tahoma"/>
          <w:sz w:val="18"/>
          <w:szCs w:val="18"/>
        </w:rPr>
      </w:pPr>
      <w:r w:rsidRPr="007871EF">
        <w:rPr>
          <w:rFonts w:ascii="Tahoma" w:hAnsi="Tahoma" w:cs="Tahoma"/>
          <w:sz w:val="18"/>
          <w:szCs w:val="18"/>
        </w:rPr>
        <w:t xml:space="preserve"> E-mail: _______________________________  </w:t>
      </w:r>
    </w:p>
    <w:p w:rsidR="006826EE" w:rsidRPr="007871EF" w:rsidRDefault="006826EE" w:rsidP="006826EE">
      <w:pPr>
        <w:ind w:left="-540"/>
        <w:rPr>
          <w:rFonts w:ascii="Tahoma" w:hAnsi="Tahoma" w:cs="Tahoma"/>
          <w:sz w:val="18"/>
          <w:szCs w:val="18"/>
        </w:rPr>
      </w:pPr>
      <w:r w:rsidRPr="007871EF">
        <w:rPr>
          <w:rFonts w:ascii="Tahoma" w:hAnsi="Tahoma" w:cs="Tahoma"/>
          <w:sz w:val="18"/>
          <w:szCs w:val="18"/>
        </w:rPr>
        <w:t xml:space="preserve"> </w:t>
      </w:r>
    </w:p>
    <w:p w:rsidR="006826EE" w:rsidRPr="007871EF" w:rsidRDefault="006826EE" w:rsidP="006826E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 w:rsidRPr="007871EF">
        <w:rPr>
          <w:rFonts w:ascii="Tahoma" w:hAnsi="Tahoma" w:cs="Tahoma"/>
          <w:highlight w:val="lightGray"/>
        </w:rPr>
        <w:t>POPUNJAVA HZZ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 w:rsidRPr="007871EF">
        <w:rPr>
          <w:rFonts w:ascii="Tahoma" w:hAnsi="Tahoma" w:cs="Tahoma"/>
          <w:bCs/>
          <w:sz w:val="20"/>
          <w:szCs w:val="20"/>
        </w:rPr>
        <w:t xml:space="preserve">Registarski broj PR-a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</w:t>
      </w:r>
      <w:r w:rsidRPr="007871EF">
        <w:rPr>
          <w:rFonts w:ascii="Tahoma" w:hAnsi="Tahoma" w:cs="Tahoma"/>
          <w:bCs/>
          <w:sz w:val="20"/>
          <w:szCs w:val="20"/>
        </w:rPr>
        <w:t xml:space="preserve">    Datum zaprimanja </w:t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  <w:r w:rsidRPr="007871EF">
        <w:rPr>
          <w:rFonts w:ascii="Tahoma" w:hAnsi="Tahoma" w:cs="Tahoma"/>
          <w:bCs/>
          <w:sz w:val="20"/>
          <w:szCs w:val="20"/>
        </w:rPr>
        <w:sym w:font="Symbol" w:char="F086"/>
      </w:r>
    </w:p>
    <w:p w:rsidR="006826EE" w:rsidRPr="007871EF" w:rsidRDefault="006826EE" w:rsidP="006826EE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 w:rsidRPr="007871EF">
        <w:rPr>
          <w:rFonts w:ascii="Tahoma" w:hAnsi="Tahoma" w:cs="Tahoma"/>
          <w:i w:val="0"/>
          <w:iCs w:val="0"/>
        </w:rPr>
        <w:t xml:space="preserve">Način zaprimanja PR-a:  </w:t>
      </w:r>
      <w:r w:rsidRPr="007871EF">
        <w:rPr>
          <w:rFonts w:ascii="Tahoma" w:hAnsi="Tahoma" w:cs="Tahoma"/>
          <w:i w:val="0"/>
          <w:iCs w:val="0"/>
        </w:rPr>
        <w:sym w:font="Symbol" w:char="F086"/>
      </w:r>
      <w:r w:rsidRPr="007871EF">
        <w:rPr>
          <w:rFonts w:ascii="Tahoma" w:hAnsi="Tahoma" w:cs="Tahoma"/>
          <w:i w:val="0"/>
          <w:iCs w:val="0"/>
        </w:rPr>
        <w:t xml:space="preserve"> osobno  </w:t>
      </w:r>
      <w:r w:rsidRPr="007871EF">
        <w:rPr>
          <w:rFonts w:ascii="Tahoma" w:hAnsi="Tahoma" w:cs="Tahoma"/>
          <w:i w:val="0"/>
          <w:iCs w:val="0"/>
        </w:rPr>
        <w:sym w:font="Symbol" w:char="F086"/>
      </w:r>
      <w:r w:rsidRPr="007871EF">
        <w:rPr>
          <w:rFonts w:ascii="Tahoma" w:hAnsi="Tahoma" w:cs="Tahoma"/>
          <w:i w:val="0"/>
          <w:iCs w:val="0"/>
        </w:rPr>
        <w:t xml:space="preserve"> telefonom  </w:t>
      </w:r>
      <w:r w:rsidRPr="007871EF">
        <w:rPr>
          <w:rFonts w:ascii="Tahoma" w:hAnsi="Tahoma" w:cs="Tahoma"/>
          <w:i w:val="0"/>
          <w:iCs w:val="0"/>
        </w:rPr>
        <w:sym w:font="Symbol" w:char="F086"/>
      </w:r>
      <w:r w:rsidRPr="007871EF">
        <w:rPr>
          <w:rFonts w:ascii="Tahoma" w:hAnsi="Tahoma" w:cs="Tahoma"/>
          <w:i w:val="0"/>
          <w:iCs w:val="0"/>
        </w:rPr>
        <w:t xml:space="preserve"> faxom    </w:t>
      </w:r>
      <w:r w:rsidRPr="007871EF">
        <w:rPr>
          <w:rFonts w:ascii="Tahoma" w:hAnsi="Tahoma" w:cs="Tahoma"/>
          <w:i w:val="0"/>
          <w:iCs w:val="0"/>
        </w:rPr>
        <w:sym w:font="Symbol" w:char="F086"/>
      </w:r>
      <w:r w:rsidRPr="007871EF">
        <w:rPr>
          <w:rFonts w:ascii="Tahoma" w:hAnsi="Tahoma" w:cs="Tahoma"/>
          <w:i w:val="0"/>
          <w:iCs w:val="0"/>
        </w:rPr>
        <w:t xml:space="preserve"> e-mailom  </w:t>
      </w:r>
      <w:r w:rsidRPr="007871EF">
        <w:rPr>
          <w:rFonts w:ascii="Tahoma" w:hAnsi="Tahoma" w:cs="Tahoma"/>
          <w:i w:val="0"/>
          <w:iCs w:val="0"/>
        </w:rPr>
        <w:sym w:font="Symbol" w:char="F086"/>
      </w:r>
      <w:r w:rsidRPr="007871EF">
        <w:rPr>
          <w:rFonts w:ascii="Tahoma" w:hAnsi="Tahoma" w:cs="Tahoma"/>
          <w:i w:val="0"/>
          <w:iCs w:val="0"/>
        </w:rPr>
        <w:t xml:space="preserve"> drugo_____________________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 xml:space="preserve">PRIJAVA POTREBE ZA RADNIKOM - </w:t>
      </w:r>
      <w:r w:rsidRPr="007871EF">
        <w:rPr>
          <w:rFonts w:ascii="Tahoma" w:hAnsi="Tahoma" w:cs="Tahoma"/>
          <w:b/>
          <w:i/>
          <w:sz w:val="20"/>
          <w:szCs w:val="20"/>
        </w:rPr>
        <w:t>PR</w:t>
      </w:r>
    </w:p>
    <w:p w:rsidR="006826EE" w:rsidRPr="007871EF" w:rsidRDefault="006826EE" w:rsidP="006826EE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</w:p>
    <w:p w:rsidR="006826EE" w:rsidRPr="007871EF" w:rsidRDefault="006826EE" w:rsidP="006826EE">
      <w:pPr>
        <w:ind w:left="-540"/>
        <w:jc w:val="center"/>
        <w:rPr>
          <w:rFonts w:ascii="Tahoma" w:hAnsi="Tahoma" w:cs="Tahoma"/>
          <w:b/>
          <w:sz w:val="18"/>
          <w:szCs w:val="18"/>
        </w:rPr>
        <w:sectPr w:rsidR="006826EE" w:rsidRPr="007871EF">
          <w:pgSz w:w="11906" w:h="16838"/>
          <w:pgMar w:top="180" w:right="1417" w:bottom="539" w:left="1417" w:header="708" w:footer="708" w:gutter="0"/>
          <w:cols w:space="708"/>
          <w:docGrid w:linePitch="360"/>
        </w:sect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  <w:highlight w:val="lightGray"/>
        </w:rPr>
        <w:lastRenderedPageBreak/>
        <w:t>1. PODACI O POSLODAVCU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Naziv poslodavca:*Dječji vrtić «HLAPIĆ»ZADAR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Adresa:  NIKOLE TESLE 44,23 000 Zadar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Kontakt osoba: LUCIJA KIKIĆ MARIČIĆ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Web stranica: www.dv-hlapić.hr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Telefon:*_________Mobitel*_099/4016914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304C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cP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8A97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AEC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270E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25EE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BA5C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3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36F9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E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1354E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47A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yb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B91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AO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65E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t9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646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"/>
            </w:pict>
          </mc:Fallback>
        </mc:AlternateConten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11430" r="508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9F06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KM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"/>
            </w:pict>
          </mc:Fallback>
        </mc:AlternateContent>
      </w:r>
      <w:r w:rsidRPr="007871EF">
        <w:rPr>
          <w:rFonts w:ascii="Tahoma" w:hAnsi="Tahoma" w:cs="Tahoma"/>
          <w:sz w:val="20"/>
          <w:szCs w:val="20"/>
        </w:rPr>
        <w:t>Matični broj/OIB</w:t>
      </w:r>
      <w:r w:rsidRPr="007871E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40640</wp:posOffset>
                </wp:positionV>
                <wp:extent cx="1485900" cy="114300"/>
                <wp:effectExtent l="13970" t="5080" r="508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CCED" id="Rectangle 1" o:spid="_x0000_s1026" style="position:absolute;margin-left:124.85pt;margin-top:3.2pt;width:11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"/>
            </w:pict>
          </mc:Fallback>
        </mc:AlternateContent>
      </w:r>
      <w:r w:rsidRPr="007871EF">
        <w:rPr>
          <w:rFonts w:ascii="Tahoma" w:hAnsi="Tahoma" w:cs="Tahoma"/>
          <w:sz w:val="20"/>
          <w:szCs w:val="20"/>
        </w:rPr>
        <w:t>:55704631569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Djelatnost:PREDŠKOLSKO OBRAZOVANJE______________________</w:t>
      </w:r>
    </w:p>
    <w:p w:rsidR="006826EE" w:rsidRPr="007871EF" w:rsidRDefault="006826EE" w:rsidP="006826EE">
      <w:pPr>
        <w:rPr>
          <w:rFonts w:ascii="Tahoma" w:hAnsi="Tahoma" w:cs="Tahoma"/>
          <w:b/>
          <w:sz w:val="22"/>
          <w:szCs w:val="22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Naziv  ODGOJITELJ PREDŠKOLSKE  DJECE M/Ž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Opis poslova: RAD S DJECOM PREDŠKOLSKE DOBI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Potrebna zvanja ODGOJITELJ PREDŠKOLSKE DJECE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Razina obrazovanja  VŠS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 w:rsidRPr="007871EF">
        <w:rPr>
          <w:rFonts w:ascii="Tahoma" w:hAnsi="Tahoma" w:cs="Tahoma"/>
        </w:rPr>
        <w:t>POTREBNA ZNANJA I VJEŠTINE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Strani jezici__-_________________________________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razumijevanje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    govor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  pisanje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 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Razina (A1, A2, B1,B2, C1, C2)   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Informatička znanja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 w:rsidRPr="007871EF">
        <w:rPr>
          <w:rFonts w:ascii="Tahoma" w:hAnsi="Tahoma" w:cs="Tahoma"/>
          <w:sz w:val="22"/>
          <w:szCs w:val="22"/>
        </w:rPr>
        <w:t>________________________________________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Stručni ispit i druga znanja- STRUČNI ISPIT ZA ODGOJITELJE PREDŠKOLSKE DJECE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 Vozački ispit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kategorija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A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B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C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D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E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F  </w:t>
      </w:r>
    </w:p>
    <w:p w:rsidR="006826EE" w:rsidRPr="007871EF" w:rsidRDefault="006826EE" w:rsidP="006826EE">
      <w:pPr>
        <w:pStyle w:val="BodyText2"/>
      </w:pPr>
      <w:r w:rsidRPr="007871EF">
        <w:t>Druga znanja i vještine ____________________________________________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RADNO ISKUSTVO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       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nije važno 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  <w:u w:val="single"/>
        </w:rPr>
        <w:t>12 MJESECI</w:t>
      </w:r>
      <w:r w:rsidRPr="007871EF">
        <w:rPr>
          <w:rFonts w:ascii="Tahoma" w:hAnsi="Tahoma" w:cs="Tahoma"/>
          <w:sz w:val="20"/>
          <w:szCs w:val="20"/>
        </w:rPr>
        <w:t xml:space="preserve">             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bez radnog iskustva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  <w:highlight w:val="lightGray"/>
        </w:rPr>
        <w:t>3. VRSTA ZAPOSLENJA*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7871EF">
        <w:rPr>
          <w:rFonts w:ascii="Tahoma" w:hAnsi="Tahoma" w:cs="Tahoma"/>
          <w:b/>
          <w:sz w:val="20"/>
          <w:szCs w:val="20"/>
          <w:u w:val="single"/>
        </w:rPr>
        <w:t>NEODREĐENO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7871EF">
        <w:rPr>
          <w:rFonts w:ascii="Tahoma" w:hAnsi="Tahoma" w:cs="Tahoma"/>
          <w:b/>
          <w:sz w:val="20"/>
          <w:szCs w:val="20"/>
          <w:u w:val="single"/>
        </w:rPr>
        <w:sym w:font="Symbol" w:char="F086"/>
      </w:r>
      <w:r w:rsidRPr="007871EF">
        <w:rPr>
          <w:rFonts w:ascii="Tahoma" w:hAnsi="Tahoma" w:cs="Tahoma"/>
          <w:b/>
          <w:sz w:val="20"/>
          <w:szCs w:val="20"/>
          <w:u w:val="single"/>
        </w:rPr>
        <w:t xml:space="preserve"> upražnjeni poslovi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novootvoreni poslovi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određeno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sezonski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mjeseci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  <w:u w:val="single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povećan opseg posla 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novootvoreni poslovi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mjeseci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pripravnik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stručno osposobljavanje za rad  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ugovor o djelu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MOGUĆNOST ZAPOŠLJAVANJA OSOBE S INVALIDITETOM</w:t>
      </w:r>
      <w:r w:rsidRPr="007871EF"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6826EE" w:rsidRPr="007871EF" w:rsidRDefault="006826EE" w:rsidP="006826E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 xml:space="preserve">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DA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x </w:t>
      </w:r>
      <w:r w:rsidRPr="007871EF">
        <w:rPr>
          <w:rFonts w:ascii="Tahoma" w:hAnsi="Tahoma" w:cs="Tahoma"/>
          <w:sz w:val="20"/>
          <w:szCs w:val="20"/>
          <w:u w:val="single"/>
        </w:rPr>
        <w:t xml:space="preserve">NE </w:t>
      </w:r>
      <w:r w:rsidRPr="007871EF">
        <w:rPr>
          <w:rFonts w:ascii="Tahoma" w:hAnsi="Tahoma" w:cs="Tahoma"/>
          <w:sz w:val="20"/>
          <w:szCs w:val="20"/>
        </w:rPr>
        <w:t xml:space="preserve">    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  <w:r w:rsidRPr="007871EF">
        <w:rPr>
          <w:rFonts w:ascii="Tahoma" w:hAnsi="Tahoma" w:cs="Tahoma"/>
          <w:b/>
          <w:sz w:val="18"/>
          <w:szCs w:val="18"/>
        </w:rPr>
        <w:t>*obavezno polje unosa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lastRenderedPageBreak/>
        <w:t>x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</w:t>
      </w:r>
      <w:r w:rsidRPr="007871EF">
        <w:rPr>
          <w:rFonts w:ascii="Tahoma" w:hAnsi="Tahoma" w:cs="Tahoma"/>
          <w:sz w:val="20"/>
          <w:szCs w:val="20"/>
          <w:u w:val="single"/>
        </w:rPr>
        <w:t>na jednom mjestu</w:t>
      </w:r>
      <w:r w:rsidRPr="007871EF">
        <w:rPr>
          <w:rFonts w:ascii="Tahoma" w:hAnsi="Tahoma" w:cs="Tahoma"/>
          <w:sz w:val="20"/>
          <w:szCs w:val="20"/>
        </w:rPr>
        <w:t xml:space="preserve">     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 terenski rad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Mogućnost odabira kandidata izvan mjesta rada DA/NE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t>S područja __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nema smještaja    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bez naknade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grupni smještaj</w:t>
      </w:r>
      <w:r w:rsidRPr="007871EF">
        <w:rPr>
          <w:rFonts w:ascii="Tahoma" w:hAnsi="Tahoma" w:cs="Tahoma"/>
          <w:sz w:val="20"/>
          <w:szCs w:val="20"/>
        </w:rPr>
        <w:tab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djelomična naknada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samački smještaj</w:t>
      </w:r>
      <w:r w:rsidRPr="007871EF">
        <w:rPr>
          <w:rFonts w:ascii="Tahoma" w:hAnsi="Tahoma" w:cs="Tahoma"/>
          <w:sz w:val="20"/>
          <w:szCs w:val="20"/>
        </w:rPr>
        <w:tab/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cijela naknada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obiteljski stan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PREDVIĐENA PLAĆA  5.000KN (netto)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RADNO VRIJEME*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u w:val="single"/>
        </w:rPr>
      </w:pPr>
      <w:r w:rsidRPr="007871EF">
        <w:rPr>
          <w:rFonts w:ascii="Tahoma" w:hAnsi="Tahoma" w:cs="Tahoma"/>
          <w:sz w:val="20"/>
          <w:szCs w:val="20"/>
          <w:u w:val="single"/>
        </w:rPr>
        <w:sym w:font="Symbol" w:char="F086"/>
      </w:r>
      <w:r w:rsidRPr="007871EF">
        <w:rPr>
          <w:rFonts w:ascii="Tahoma" w:hAnsi="Tahoma" w:cs="Tahoma"/>
          <w:sz w:val="20"/>
          <w:szCs w:val="20"/>
          <w:u w:val="single"/>
        </w:rPr>
        <w:t xml:space="preserve"> puno radno vrijeme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nepuno radno vrijeme 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871EF">
        <w:rPr>
          <w:rFonts w:ascii="Tahoma" w:hAnsi="Tahoma" w:cs="Tahoma"/>
          <w:b/>
          <w:sz w:val="20"/>
          <w:szCs w:val="20"/>
        </w:rPr>
        <w:t>RAD U SMJENAMA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  <w:u w:val="single"/>
        </w:rPr>
        <w:sym w:font="Symbol" w:char="F086"/>
      </w:r>
      <w:r w:rsidRPr="007871EF">
        <w:rPr>
          <w:rFonts w:ascii="Tahoma" w:hAnsi="Tahoma" w:cs="Tahoma"/>
          <w:sz w:val="20"/>
          <w:szCs w:val="20"/>
          <w:u w:val="single"/>
        </w:rPr>
        <w:t xml:space="preserve"> prijepodne</w:t>
      </w:r>
      <w:r w:rsidRPr="007871EF">
        <w:rPr>
          <w:rFonts w:ascii="Tahoma" w:hAnsi="Tahoma" w:cs="Tahoma"/>
          <w:sz w:val="20"/>
          <w:szCs w:val="20"/>
        </w:rPr>
        <w:t xml:space="preserve">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poslijepodne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dvokratno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noćni rad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2 smjene        </w:t>
      </w: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3 smjene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871EF">
        <w:rPr>
          <w:rFonts w:ascii="Tahoma" w:hAnsi="Tahoma" w:cs="Tahoma"/>
          <w:sz w:val="20"/>
          <w:szCs w:val="20"/>
        </w:rPr>
        <w:sym w:font="Symbol" w:char="F086"/>
      </w:r>
      <w:r w:rsidRPr="007871EF">
        <w:rPr>
          <w:rFonts w:ascii="Tahoma" w:hAnsi="Tahoma" w:cs="Tahoma"/>
          <w:sz w:val="20"/>
          <w:szCs w:val="20"/>
        </w:rPr>
        <w:t xml:space="preserve"> rad vikendom i praznikom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871EF">
        <w:rPr>
          <w:rFonts w:ascii="Tahoma" w:hAnsi="Tahoma" w:cs="Tahoma"/>
          <w:sz w:val="18"/>
          <w:szCs w:val="18"/>
        </w:rPr>
        <w:sym w:font="Symbol" w:char="F086"/>
      </w:r>
      <w:r w:rsidRPr="007871EF"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468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NATJEČAJA*</w:t>
            </w:r>
          </w:p>
        </w:tc>
      </w:tr>
      <w:tr w:rsidR="006826EE" w:rsidRPr="007871EF" w:rsidTr="00987A08">
        <w:trPr>
          <w:trHeight w:val="250"/>
        </w:trPr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>Natječaj vrijedi* od  06.10.2016.do 13.10.2016.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4680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  <w:u w:val="single"/>
              </w:rPr>
              <w:t>Broj traženih radnika  DVA ( 2)  RADNIKA</w:t>
            </w:r>
          </w:p>
          <w:p w:rsidR="006826EE" w:rsidRPr="007871EF" w:rsidRDefault="006826EE" w:rsidP="00987A08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>Mjesto rada  Zadar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</w:rPr>
              <w:t>KONTAK KANDIDATA S POSLODAVCIMA*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osobni dolazak _________________________(naziv adrese)   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telefonski 099/4016914       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pisana  zamolba DJEČJI VRTIĆ «HLAPIĆ»,</w:t>
            </w:r>
          </w:p>
          <w:p w:rsidR="006826EE" w:rsidRPr="007871EF" w:rsidRDefault="006826EE" w:rsidP="00987A08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 xml:space="preserve">                           NIKOLE TESLE 44</w:t>
            </w:r>
          </w:p>
          <w:p w:rsidR="006826EE" w:rsidRPr="007871EF" w:rsidRDefault="006826EE" w:rsidP="00987A08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 xml:space="preserve">                           23 000 ZADAR(adresa)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e – mail ________________________________________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</w:rPr>
              <w:t>ODABIR KANDIDATA*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osobni odabir poslodavca</w:t>
            </w:r>
          </w:p>
        </w:tc>
      </w:tr>
      <w:tr w:rsidR="006826EE" w:rsidRPr="007871EF" w:rsidTr="00987A08">
        <w:trPr>
          <w:trHeight w:val="91"/>
        </w:trPr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  USLUGE HZZ-a KOJE ŽELITE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871EF">
              <w:rPr>
                <w:rFonts w:ascii="Tahoma" w:hAnsi="Tahoma" w:cs="Tahoma"/>
                <w:b/>
                <w:sz w:val="18"/>
                <w:szCs w:val="18"/>
                <w:u w:val="single"/>
              </w:rPr>
              <w:sym w:font="Symbol" w:char="F086"/>
            </w:r>
            <w:r w:rsidRPr="007871EF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objava natječaja na web stranici HZZ-a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s podacima o poslodavcu  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6826EE" w:rsidRPr="007871EF" w:rsidTr="00987A08"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6826EE" w:rsidRPr="007871EF" w:rsidTr="00987A08">
        <w:trPr>
          <w:trHeight w:val="80"/>
        </w:trPr>
        <w:tc>
          <w:tcPr>
            <w:tcW w:w="5211" w:type="dxa"/>
          </w:tcPr>
          <w:p w:rsidR="006826EE" w:rsidRPr="007871EF" w:rsidRDefault="006826EE" w:rsidP="00987A08">
            <w:pPr>
              <w:rPr>
                <w:rFonts w:ascii="Tahoma" w:hAnsi="Tahoma" w:cs="Tahoma"/>
                <w:sz w:val="18"/>
                <w:szCs w:val="18"/>
              </w:rPr>
            </w:pPr>
            <w:r w:rsidRPr="007871EF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7871EF">
              <w:rPr>
                <w:rFonts w:ascii="Tahoma" w:hAnsi="Tahoma" w:cs="Tahoma"/>
                <w:sz w:val="18"/>
                <w:szCs w:val="18"/>
              </w:rPr>
              <w:t xml:space="preserve">  objava natječaja na web stranicama izvan  HZZ-a  </w:t>
            </w:r>
          </w:p>
        </w:tc>
      </w:tr>
    </w:tbl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7871EF">
        <w:rPr>
          <w:rFonts w:ascii="Tahoma" w:hAnsi="Tahoma" w:cs="Tahoma"/>
          <w:b/>
          <w:sz w:val="18"/>
          <w:szCs w:val="18"/>
        </w:rPr>
        <w:t>UZ ZAHTJEV ZA RADNO MJESTO DOSTAVITI:</w:t>
      </w: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7871EF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7871EF">
        <w:rPr>
          <w:rFonts w:ascii="Tahoma" w:hAnsi="Tahoma" w:cs="Tahoma"/>
          <w:sz w:val="18"/>
          <w:szCs w:val="18"/>
          <w:highlight w:val="lightGray"/>
        </w:rPr>
        <w:t>:</w:t>
      </w:r>
      <w:r w:rsidRPr="007871EF">
        <w:rPr>
          <w:rFonts w:ascii="Tahoma" w:hAnsi="Tahoma" w:cs="Tahoma"/>
          <w:b/>
          <w:sz w:val="18"/>
          <w:szCs w:val="18"/>
        </w:rPr>
        <w:t>M.P.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  <w:sectPr w:rsidR="006826EE" w:rsidRPr="007871EF">
          <w:type w:val="continuous"/>
          <w:pgSz w:w="11906" w:h="16838"/>
          <w:pgMar w:top="1417" w:right="746" w:bottom="0" w:left="900" w:header="708" w:footer="708" w:gutter="0"/>
          <w:cols w:num="2" w:space="708" w:equalWidth="0">
            <w:col w:w="4836" w:space="407"/>
            <w:col w:w="5017"/>
          </w:cols>
          <w:docGrid w:linePitch="360"/>
        </w:sectPr>
      </w:pPr>
      <w:r w:rsidRPr="007871EF">
        <w:rPr>
          <w:rFonts w:ascii="Tahoma" w:hAnsi="Tahoma" w:cs="Tahoma"/>
          <w:b/>
          <w:sz w:val="18"/>
          <w:szCs w:val="18"/>
        </w:rPr>
        <w:t>Potpis poslodavca:_________________________</w:t>
      </w:r>
    </w:p>
    <w:p w:rsidR="006826EE" w:rsidRPr="007871EF" w:rsidRDefault="006826EE" w:rsidP="006826EE">
      <w:pPr>
        <w:rPr>
          <w:rFonts w:ascii="Tahoma" w:hAnsi="Tahoma" w:cs="Tahoma"/>
          <w:b/>
          <w:sz w:val="18"/>
          <w:szCs w:val="18"/>
        </w:rPr>
      </w:pPr>
    </w:p>
    <w:p w:rsidR="006656DB" w:rsidRDefault="006656DB">
      <w:bookmarkStart w:id="0" w:name="_GoBack"/>
      <w:bookmarkEnd w:id="0"/>
    </w:p>
    <w:sectPr w:rsidR="006656DB">
      <w:type w:val="continuous"/>
      <w:pgSz w:w="11906" w:h="16838"/>
      <w:pgMar w:top="1417" w:right="746" w:bottom="0" w:left="900" w:header="708" w:footer="708" w:gutter="0"/>
      <w:cols w:num="2" w:space="708" w:equalWidth="0">
        <w:col w:w="4836" w:space="407"/>
        <w:col w:w="50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B3"/>
    <w:rsid w:val="006656DB"/>
    <w:rsid w:val="006826EE"/>
    <w:rsid w:val="007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0C40-A067-4C99-B574-A1827029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826EE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826EE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826EE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6EE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6826EE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6826EE"/>
    <w:rPr>
      <w:rFonts w:ascii="Arial" w:eastAsia="Times New Roman" w:hAnsi="Arial" w:cs="Arial"/>
      <w:bCs/>
      <w:i/>
      <w:iCs/>
      <w:sz w:val="20"/>
      <w:szCs w:val="20"/>
      <w:lang w:eastAsia="hr-HR"/>
    </w:rPr>
  </w:style>
  <w:style w:type="paragraph" w:styleId="BodyText2">
    <w:name w:val="Body Text 2"/>
    <w:basedOn w:val="Normal"/>
    <w:link w:val="BodyText2Char"/>
    <w:semiHidden/>
    <w:rsid w:val="006826EE"/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1" w:color="auto"/>
      </w:pBdr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826EE"/>
    <w:rPr>
      <w:rFonts w:ascii="Tahoma" w:eastAsia="Times New Roman" w:hAnsi="Tahoma" w:cs="Tahoma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maračić</dc:creator>
  <cp:keywords/>
  <dc:description/>
  <cp:lastModifiedBy>alen maračić</cp:lastModifiedBy>
  <cp:revision>3</cp:revision>
  <dcterms:created xsi:type="dcterms:W3CDTF">2016-10-05T18:34:00Z</dcterms:created>
  <dcterms:modified xsi:type="dcterms:W3CDTF">2016-10-05T18:37:00Z</dcterms:modified>
</cp:coreProperties>
</file>